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652A" w14:textId="77777777" w:rsidR="0092576B" w:rsidRDefault="0092576B" w:rsidP="0092576B">
      <w:pPr>
        <w:jc w:val="center"/>
        <w:rPr>
          <w:b/>
          <w:sz w:val="28"/>
          <w:szCs w:val="28"/>
        </w:rPr>
      </w:pPr>
      <w:r w:rsidRPr="0092576B">
        <w:rPr>
          <w:b/>
          <w:sz w:val="28"/>
          <w:szCs w:val="28"/>
        </w:rPr>
        <w:t>PAZIŅOJUMS PRETENDENTIEM</w:t>
      </w:r>
    </w:p>
    <w:p w14:paraId="2C01D5CC" w14:textId="77777777" w:rsidR="0092576B" w:rsidRPr="0092576B" w:rsidRDefault="0092576B" w:rsidP="0092576B">
      <w:pPr>
        <w:jc w:val="center"/>
        <w:rPr>
          <w:b/>
          <w:sz w:val="28"/>
          <w:szCs w:val="28"/>
        </w:rPr>
      </w:pPr>
    </w:p>
    <w:p w14:paraId="5D73CF45" w14:textId="77777777" w:rsidR="0092576B" w:rsidRPr="0092576B" w:rsidRDefault="0092576B" w:rsidP="0092576B">
      <w:pPr>
        <w:jc w:val="center"/>
        <w:rPr>
          <w:b/>
          <w:bCs/>
          <w:sz w:val="28"/>
          <w:szCs w:val="28"/>
          <w:lang w:val="lv-LV"/>
        </w:rPr>
      </w:pPr>
      <w:r w:rsidRPr="0092576B">
        <w:rPr>
          <w:b/>
          <w:bCs/>
          <w:sz w:val="28"/>
          <w:szCs w:val="28"/>
          <w:lang w:val="lv-LV"/>
        </w:rPr>
        <w:t>Atklātam konkursam</w:t>
      </w:r>
    </w:p>
    <w:p w14:paraId="3EE373F1" w14:textId="77777777" w:rsidR="0092576B" w:rsidRPr="0092576B" w:rsidRDefault="0092576B" w:rsidP="0092576B">
      <w:pPr>
        <w:pStyle w:val="Pamatteksts3"/>
        <w:rPr>
          <w:sz w:val="28"/>
          <w:szCs w:val="28"/>
        </w:rPr>
      </w:pPr>
      <w:r w:rsidRPr="0092576B">
        <w:rPr>
          <w:sz w:val="28"/>
          <w:szCs w:val="28"/>
        </w:rPr>
        <w:t xml:space="preserve"> “</w:t>
      </w:r>
      <w:bookmarkStart w:id="0" w:name="_Hlk21953564"/>
      <w:r w:rsidRPr="0092576B">
        <w:rPr>
          <w:sz w:val="28"/>
          <w:szCs w:val="28"/>
          <w:lang w:eastAsia="lv-LV"/>
        </w:rPr>
        <w:t>Sadzīves atkritumu apsaimniekošanas pakalpojumu nodrošināšana Rīgas pilsētas administratīvajā teritorijā</w:t>
      </w:r>
      <w:bookmarkEnd w:id="0"/>
      <w:r w:rsidRPr="0092576B">
        <w:rPr>
          <w:sz w:val="28"/>
          <w:szCs w:val="28"/>
        </w:rPr>
        <w:t>”</w:t>
      </w:r>
    </w:p>
    <w:p w14:paraId="36E3B147" w14:textId="77777777" w:rsidR="0092576B" w:rsidRPr="0092576B" w:rsidRDefault="0092576B" w:rsidP="0092576B">
      <w:pPr>
        <w:jc w:val="center"/>
        <w:rPr>
          <w:b/>
          <w:bCs/>
          <w:sz w:val="28"/>
          <w:szCs w:val="28"/>
          <w:lang w:val="lv-LV"/>
        </w:rPr>
      </w:pPr>
      <w:r w:rsidRPr="0092576B">
        <w:rPr>
          <w:b/>
          <w:bCs/>
          <w:sz w:val="28"/>
          <w:szCs w:val="28"/>
          <w:lang w:val="lv-LV"/>
        </w:rPr>
        <w:t>identifikācijas Nr. RD DMV 2019/44</w:t>
      </w:r>
    </w:p>
    <w:p w14:paraId="5814CAA1" w14:textId="77777777" w:rsidR="003355A1" w:rsidRPr="0085353E" w:rsidRDefault="003355A1" w:rsidP="006A31CD">
      <w:pPr>
        <w:ind w:firstLine="567"/>
        <w:jc w:val="center"/>
        <w:rPr>
          <w:b/>
          <w:lang w:val="lv-LV"/>
        </w:rPr>
      </w:pPr>
    </w:p>
    <w:p w14:paraId="30AE7A86" w14:textId="77777777" w:rsidR="0092576B" w:rsidRPr="0085353E" w:rsidRDefault="0092576B" w:rsidP="006A31CD">
      <w:pPr>
        <w:ind w:firstLine="567"/>
        <w:jc w:val="center"/>
        <w:rPr>
          <w:b/>
          <w:lang w:val="lv-LV"/>
        </w:rPr>
      </w:pPr>
    </w:p>
    <w:p w14:paraId="309F4012" w14:textId="77777777" w:rsidR="0092576B" w:rsidRPr="006A31CD" w:rsidRDefault="0092576B" w:rsidP="006A31CD">
      <w:pPr>
        <w:pStyle w:val="Pamatteksts3"/>
        <w:ind w:firstLine="567"/>
        <w:jc w:val="both"/>
        <w:rPr>
          <w:b w:val="0"/>
          <w:szCs w:val="26"/>
        </w:rPr>
      </w:pPr>
      <w:r w:rsidRPr="0092576B">
        <w:rPr>
          <w:b w:val="0"/>
          <w:szCs w:val="26"/>
        </w:rPr>
        <w:t>Rīgas domes Mājokļu un vides departaments</w:t>
      </w:r>
      <w:r>
        <w:rPr>
          <w:b w:val="0"/>
          <w:szCs w:val="26"/>
        </w:rPr>
        <w:t xml:space="preserve"> (turpmāk - Departaments)</w:t>
      </w:r>
      <w:r w:rsidRPr="0092576B">
        <w:rPr>
          <w:b w:val="0"/>
          <w:szCs w:val="26"/>
        </w:rPr>
        <w:t xml:space="preserve"> informē, ka </w:t>
      </w:r>
      <w:r w:rsidRPr="006A31CD">
        <w:rPr>
          <w:b w:val="0"/>
          <w:szCs w:val="26"/>
        </w:rPr>
        <w:t xml:space="preserve">saskaņā ar </w:t>
      </w:r>
      <w:hyperlink r:id="rId5" w:tgtFrame="_blank" w:history="1">
        <w:r w:rsidR="006A31CD" w:rsidRPr="006A31CD">
          <w:rPr>
            <w:b w:val="0"/>
            <w:szCs w:val="26"/>
          </w:rPr>
          <w:t>Publisko iepirkumu likuma</w:t>
        </w:r>
      </w:hyperlink>
      <w:r w:rsidR="006A31CD" w:rsidRPr="006A31CD">
        <w:rPr>
          <w:b w:val="0"/>
          <w:szCs w:val="26"/>
        </w:rPr>
        <w:t xml:space="preserve"> (turpmāk - PIL) </w:t>
      </w:r>
      <w:hyperlink r:id="rId6" w:anchor="p68" w:tgtFrame="_blank" w:history="1">
        <w:r w:rsidR="006A31CD" w:rsidRPr="006A31CD">
          <w:rPr>
            <w:b w:val="0"/>
            <w:szCs w:val="26"/>
          </w:rPr>
          <w:t>68. panta</w:t>
        </w:r>
      </w:hyperlink>
      <w:r w:rsidR="006A31CD" w:rsidRPr="006A31CD">
        <w:rPr>
          <w:b w:val="0"/>
          <w:szCs w:val="26"/>
        </w:rPr>
        <w:t xml:space="preserve"> septīto daļu un </w:t>
      </w:r>
      <w:r w:rsidRPr="006A31CD">
        <w:rPr>
          <w:b w:val="0"/>
          <w:szCs w:val="26"/>
        </w:rPr>
        <w:t xml:space="preserve">2017.gada 28.februāra </w:t>
      </w:r>
      <w:r w:rsidRPr="006A31CD">
        <w:rPr>
          <w:b w:val="0"/>
          <w:bCs w:val="0"/>
          <w:szCs w:val="26"/>
        </w:rPr>
        <w:t>Ministru kabineta noteikumu Nr.107</w:t>
      </w:r>
      <w:r w:rsidRPr="006A31CD">
        <w:rPr>
          <w:b w:val="0"/>
          <w:szCs w:val="26"/>
        </w:rPr>
        <w:t xml:space="preserve"> “Iepirkuma procedūru un metu konkursu norises kārtība” 14.punktu piedāvājumu atvēršanas sanāksme </w:t>
      </w:r>
      <w:r w:rsidR="006A31CD" w:rsidRPr="006A31CD">
        <w:rPr>
          <w:b w:val="0"/>
          <w:szCs w:val="26"/>
        </w:rPr>
        <w:t>2020. gada 16. janvārī, plkst. 13.00</w:t>
      </w:r>
      <w:r w:rsidR="006A31CD" w:rsidRPr="006A31CD">
        <w:rPr>
          <w:szCs w:val="26"/>
        </w:rPr>
        <w:t xml:space="preserve"> </w:t>
      </w:r>
      <w:r w:rsidR="006A31CD" w:rsidRPr="006A31CD">
        <w:rPr>
          <w:b w:val="0"/>
          <w:szCs w:val="26"/>
        </w:rPr>
        <w:t>tiek</w:t>
      </w:r>
      <w:r w:rsidRPr="006A31CD">
        <w:rPr>
          <w:b w:val="0"/>
          <w:szCs w:val="26"/>
        </w:rPr>
        <w:t xml:space="preserve"> atcelta, jo Iepirkumu uzraudzības birojā ir iesniegti iesniegumi attiecībā uz prasībām, kas noteiktas atklāta konkursa “</w:t>
      </w:r>
      <w:r w:rsidRPr="006A31CD">
        <w:rPr>
          <w:b w:val="0"/>
          <w:szCs w:val="26"/>
          <w:lang w:eastAsia="lv-LV"/>
        </w:rPr>
        <w:t>Sadzīves atkritumu apsaimniekošanas pakalpojumu nodrošināšana Rīgas pilsētas administratīvajā teritorijā</w:t>
      </w:r>
      <w:r w:rsidRPr="006A31CD">
        <w:rPr>
          <w:b w:val="0"/>
          <w:szCs w:val="26"/>
        </w:rPr>
        <w:t>” identifikācijas Nr. RD DMV 2019/44</w:t>
      </w:r>
      <w:r w:rsidR="006A31CD">
        <w:rPr>
          <w:b w:val="0"/>
          <w:szCs w:val="26"/>
        </w:rPr>
        <w:t xml:space="preserve"> (turpmāk – Atklāts konkurss)</w:t>
      </w:r>
      <w:r w:rsidRPr="006A31CD">
        <w:rPr>
          <w:b w:val="0"/>
          <w:szCs w:val="26"/>
        </w:rPr>
        <w:t xml:space="preserve"> nolikumā.</w:t>
      </w:r>
    </w:p>
    <w:p w14:paraId="6869C0C3" w14:textId="77777777" w:rsidR="006A31CD" w:rsidRPr="006A31CD" w:rsidRDefault="006A31CD" w:rsidP="006A31CD">
      <w:pPr>
        <w:pStyle w:val="Default"/>
        <w:ind w:firstLine="567"/>
        <w:jc w:val="both"/>
        <w:rPr>
          <w:sz w:val="26"/>
          <w:szCs w:val="26"/>
        </w:rPr>
      </w:pPr>
      <w:r w:rsidRPr="006A31CD">
        <w:rPr>
          <w:sz w:val="26"/>
          <w:szCs w:val="26"/>
        </w:rPr>
        <w:t xml:space="preserve">Norādām, ka piedāvājumi ir iesniedzami </w:t>
      </w:r>
      <w:r w:rsidRPr="006A31CD">
        <w:rPr>
          <w:bCs/>
          <w:sz w:val="26"/>
          <w:szCs w:val="26"/>
          <w:u w:val="single"/>
        </w:rPr>
        <w:t>elektroniski</w:t>
      </w:r>
      <w:r w:rsidRPr="006A31CD">
        <w:rPr>
          <w:bCs/>
          <w:sz w:val="26"/>
          <w:szCs w:val="26"/>
        </w:rPr>
        <w:t xml:space="preserve">, izmantojot </w:t>
      </w:r>
      <w:r w:rsidRPr="006A31CD">
        <w:rPr>
          <w:sz w:val="26"/>
          <w:szCs w:val="26"/>
        </w:rPr>
        <w:t xml:space="preserve">Elektronisko iepirkumu sistēmas e-konkursu apakšsistēmas piedāvātos rīkus, </w:t>
      </w:r>
      <w:r>
        <w:rPr>
          <w:sz w:val="26"/>
          <w:szCs w:val="26"/>
        </w:rPr>
        <w:t xml:space="preserve">Atklāta konkursa </w:t>
      </w:r>
      <w:r w:rsidRPr="006A31CD">
        <w:rPr>
          <w:sz w:val="26"/>
          <w:szCs w:val="26"/>
        </w:rPr>
        <w:t xml:space="preserve">nolikumā noteiktajā termiņā </w:t>
      </w:r>
      <w:r w:rsidRPr="006A31CD">
        <w:rPr>
          <w:b/>
          <w:bCs/>
          <w:sz w:val="26"/>
          <w:szCs w:val="26"/>
        </w:rPr>
        <w:t>– līdz 2020. gada 16.janvāra plkst. 13.00.</w:t>
      </w:r>
    </w:p>
    <w:p w14:paraId="3C14EAF5" w14:textId="0CE7F3F6" w:rsidR="006A31CD" w:rsidRDefault="006A31CD" w:rsidP="006A31CD">
      <w:pPr>
        <w:pStyle w:val="Pamatteksts3"/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Pēc</w:t>
      </w:r>
      <w:r w:rsidR="0092576B" w:rsidRPr="0092576B">
        <w:rPr>
          <w:b w:val="0"/>
          <w:szCs w:val="26"/>
        </w:rPr>
        <w:t xml:space="preserve"> Iepirkumu uzraudzības biroja </w:t>
      </w:r>
      <w:r w:rsidR="0092576B" w:rsidRPr="0092576B">
        <w:rPr>
          <w:b w:val="0"/>
        </w:rPr>
        <w:t>iesniegumu izskatīšanas komisija</w:t>
      </w:r>
      <w:r w:rsidR="0085353E">
        <w:rPr>
          <w:b w:val="0"/>
        </w:rPr>
        <w:t>s</w:t>
      </w:r>
      <w:r w:rsidR="0092576B" w:rsidRPr="0092576B">
        <w:rPr>
          <w:b w:val="0"/>
        </w:rPr>
        <w:t xml:space="preserve"> pieņemt</w:t>
      </w:r>
      <w:r w:rsidR="0085353E">
        <w:rPr>
          <w:b w:val="0"/>
        </w:rPr>
        <w:t>ā</w:t>
      </w:r>
      <w:r w:rsidR="0092576B" w:rsidRPr="0092576B">
        <w:t xml:space="preserve"> </w:t>
      </w:r>
      <w:r w:rsidR="0092576B" w:rsidRPr="0092576B">
        <w:rPr>
          <w:b w:val="0"/>
          <w:szCs w:val="26"/>
        </w:rPr>
        <w:t>lēmum</w:t>
      </w:r>
      <w:r>
        <w:rPr>
          <w:b w:val="0"/>
          <w:szCs w:val="26"/>
        </w:rPr>
        <w:t>a saņemšanas:</w:t>
      </w:r>
    </w:p>
    <w:p w14:paraId="098684FC" w14:textId="77777777" w:rsidR="0092576B" w:rsidRPr="006A31CD" w:rsidRDefault="006A31CD" w:rsidP="006A31CD">
      <w:pPr>
        <w:pStyle w:val="Pamatteksts3"/>
        <w:numPr>
          <w:ilvl w:val="0"/>
          <w:numId w:val="1"/>
        </w:numPr>
        <w:ind w:left="567" w:firstLine="426"/>
        <w:jc w:val="both"/>
        <w:rPr>
          <w:b w:val="0"/>
          <w:szCs w:val="26"/>
        </w:rPr>
      </w:pPr>
      <w:r w:rsidRPr="006A31CD">
        <w:rPr>
          <w:b w:val="0"/>
          <w:szCs w:val="26"/>
        </w:rPr>
        <w:t xml:space="preserve">Ja iesniegumu izskatīšanas komisija pieņem </w:t>
      </w:r>
      <w:hyperlink r:id="rId7" w:tgtFrame="_blank" w:history="1">
        <w:r w:rsidRPr="006A31CD">
          <w:rPr>
            <w:b w:val="0"/>
            <w:color w:val="0563C1"/>
            <w:szCs w:val="26"/>
            <w:u w:val="single"/>
          </w:rPr>
          <w:t>PIL</w:t>
        </w:r>
      </w:hyperlink>
      <w:r w:rsidRPr="006A31CD">
        <w:rPr>
          <w:b w:val="0"/>
          <w:szCs w:val="26"/>
        </w:rPr>
        <w:t xml:space="preserve"> </w:t>
      </w:r>
      <w:hyperlink r:id="rId8" w:anchor="p71" w:tgtFrame="_blank" w:history="1">
        <w:r w:rsidRPr="006A31CD">
          <w:rPr>
            <w:b w:val="0"/>
            <w:color w:val="0563C1"/>
            <w:szCs w:val="26"/>
            <w:u w:val="single"/>
          </w:rPr>
          <w:t>71.</w:t>
        </w:r>
      </w:hyperlink>
      <w:r w:rsidRPr="006A31CD">
        <w:rPr>
          <w:b w:val="0"/>
          <w:szCs w:val="26"/>
        </w:rPr>
        <w:t> panta otrās daļas 1. punktā minēto lēmumu vai administratīvā lieta tiek izbeigta,</w:t>
      </w:r>
      <w:r>
        <w:rPr>
          <w:b w:val="0"/>
          <w:szCs w:val="26"/>
        </w:rPr>
        <w:t xml:space="preserve"> </w:t>
      </w:r>
      <w:r w:rsidR="0092576B" w:rsidRPr="006A31CD">
        <w:rPr>
          <w:b w:val="0"/>
          <w:szCs w:val="26"/>
        </w:rPr>
        <w:t xml:space="preserve">Departaments informēs pretendentus par </w:t>
      </w:r>
      <w:r w:rsidR="0092576B" w:rsidRPr="006A31CD">
        <w:rPr>
          <w:b w:val="0"/>
        </w:rPr>
        <w:t xml:space="preserve">piedāvājumu atvēršanas sanāksmes vietu un laiku, vismaz trīs darbdienas iepriekš, informāciju publicējot Departamenta mājas lapas sadaļā </w:t>
      </w:r>
      <w:hyperlink r:id="rId9" w:history="1">
        <w:r w:rsidR="0092576B" w:rsidRPr="006A31CD">
          <w:rPr>
            <w:rStyle w:val="Hipersaite"/>
            <w:b w:val="0"/>
            <w:color w:val="auto"/>
            <w:u w:val="none"/>
          </w:rPr>
          <w:t>https://mvd.riga.lv/iepirkumi/</w:t>
        </w:r>
      </w:hyperlink>
      <w:r w:rsidR="0092576B" w:rsidRPr="006A31CD">
        <w:rPr>
          <w:b w:val="0"/>
        </w:rPr>
        <w:t xml:space="preserve"> un pircēja profilā Elektronisko iepirkumu sistēmā </w:t>
      </w:r>
      <w:hyperlink r:id="rId10" w:tgtFrame="_blank" w:history="1">
        <w:r w:rsidR="0092576B" w:rsidRPr="006A31CD">
          <w:rPr>
            <w:rStyle w:val="Hipersaite"/>
            <w:b w:val="0"/>
            <w:color w:val="auto"/>
            <w:u w:val="none"/>
          </w:rPr>
          <w:t>https://www.eis.gov.lv/EKEIS/Supplier/Organizer/868</w:t>
        </w:r>
      </w:hyperlink>
      <w:r w:rsidR="0092576B" w:rsidRPr="006A31CD">
        <w:rPr>
          <w:b w:val="0"/>
        </w:rPr>
        <w:t>.</w:t>
      </w:r>
    </w:p>
    <w:p w14:paraId="08A87212" w14:textId="77777777" w:rsidR="006A31CD" w:rsidRPr="006A31CD" w:rsidRDefault="006A31CD" w:rsidP="006A31CD">
      <w:pPr>
        <w:ind w:left="567" w:firstLine="426"/>
        <w:jc w:val="both"/>
        <w:rPr>
          <w:sz w:val="26"/>
          <w:szCs w:val="26"/>
          <w:lang w:val="lv-LV"/>
        </w:rPr>
      </w:pPr>
      <w:r w:rsidRPr="006A31CD">
        <w:rPr>
          <w:lang w:val="lv-LV"/>
        </w:rPr>
        <w:t>2)</w:t>
      </w:r>
      <w:r w:rsidRPr="006A31CD">
        <w:rPr>
          <w:sz w:val="26"/>
          <w:szCs w:val="26"/>
          <w:lang w:val="lv-LV"/>
        </w:rPr>
        <w:t xml:space="preserve"> Ja iesniegumu izskatīšanas komisija pieņems </w:t>
      </w:r>
      <w:hyperlink r:id="rId11" w:tgtFrame="_blank" w:history="1">
        <w:r w:rsidRPr="006A31CD">
          <w:rPr>
            <w:color w:val="0563C1"/>
            <w:sz w:val="26"/>
            <w:szCs w:val="26"/>
            <w:u w:val="single"/>
            <w:lang w:val="lv-LV"/>
          </w:rPr>
          <w:t>PIL</w:t>
        </w:r>
      </w:hyperlink>
      <w:r w:rsidRPr="006A31CD">
        <w:rPr>
          <w:sz w:val="26"/>
          <w:szCs w:val="26"/>
          <w:lang w:val="lv-LV"/>
        </w:rPr>
        <w:t> </w:t>
      </w:r>
      <w:hyperlink r:id="rId12" w:anchor="p71" w:tgtFrame="_blank" w:history="1">
        <w:r w:rsidRPr="006A31CD">
          <w:rPr>
            <w:color w:val="0563C1"/>
            <w:sz w:val="26"/>
            <w:szCs w:val="26"/>
            <w:u w:val="single"/>
            <w:lang w:val="lv-LV"/>
          </w:rPr>
          <w:t>71.</w:t>
        </w:r>
      </w:hyperlink>
      <w:r w:rsidRPr="006A31CD">
        <w:rPr>
          <w:sz w:val="26"/>
          <w:szCs w:val="26"/>
          <w:lang w:val="lv-LV"/>
        </w:rPr>
        <w:t xml:space="preserve"> panta otrās daļas 3. punktā vai trešajā daļā minēto lēmumu, </w:t>
      </w:r>
      <w:r>
        <w:rPr>
          <w:sz w:val="26"/>
          <w:szCs w:val="26"/>
          <w:lang w:val="lv-LV"/>
        </w:rPr>
        <w:t>Departaments</w:t>
      </w:r>
      <w:r w:rsidRPr="006A31CD">
        <w:rPr>
          <w:sz w:val="26"/>
          <w:szCs w:val="26"/>
          <w:lang w:val="lv-LV"/>
        </w:rPr>
        <w:t xml:space="preserve"> neatver iesniegtos piedāvājumus un izsniedz vai </w:t>
      </w:r>
      <w:proofErr w:type="spellStart"/>
      <w:r w:rsidRPr="006A31CD">
        <w:rPr>
          <w:sz w:val="26"/>
          <w:szCs w:val="26"/>
          <w:lang w:val="lv-LV"/>
        </w:rPr>
        <w:t>nosūta</w:t>
      </w:r>
      <w:proofErr w:type="spellEnd"/>
      <w:r w:rsidRPr="006A31CD">
        <w:rPr>
          <w:sz w:val="26"/>
          <w:szCs w:val="26"/>
          <w:lang w:val="lv-LV"/>
        </w:rPr>
        <w:t xml:space="preserve"> tos atpakaļ pretendentiem.</w:t>
      </w:r>
    </w:p>
    <w:p w14:paraId="412CCAB2" w14:textId="77777777" w:rsidR="006A31CD" w:rsidRDefault="006A31CD" w:rsidP="0092576B">
      <w:pPr>
        <w:pStyle w:val="Pamatteksts3"/>
        <w:ind w:firstLine="567"/>
        <w:jc w:val="both"/>
      </w:pPr>
    </w:p>
    <w:p w14:paraId="6E68E44E" w14:textId="77777777" w:rsidR="006A31CD" w:rsidRPr="0092576B" w:rsidRDefault="006A31CD" w:rsidP="0092576B">
      <w:pPr>
        <w:pStyle w:val="Pamatteksts3"/>
        <w:ind w:firstLine="567"/>
        <w:jc w:val="both"/>
        <w:rPr>
          <w:b w:val="0"/>
        </w:rPr>
      </w:pPr>
    </w:p>
    <w:sectPr w:rsidR="006A31CD" w:rsidRPr="00925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AD1"/>
    <w:multiLevelType w:val="hybridMultilevel"/>
    <w:tmpl w:val="2DD821EE"/>
    <w:lvl w:ilvl="0" w:tplc="20385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B"/>
    <w:rsid w:val="00043052"/>
    <w:rsid w:val="003355A1"/>
    <w:rsid w:val="006A31CD"/>
    <w:rsid w:val="0085353E"/>
    <w:rsid w:val="0092576B"/>
    <w:rsid w:val="009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0856F"/>
  <w15:chartTrackingRefBased/>
  <w15:docId w15:val="{3DBB4DB2-6819-42C8-A0CF-775DC33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92576B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92576B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ipersaite">
    <w:name w:val="Hyperlink"/>
    <w:basedOn w:val="Noklusjumarindkopasfonts"/>
    <w:uiPriority w:val="99"/>
    <w:unhideWhenUsed/>
    <w:rsid w:val="0092576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576B"/>
    <w:rPr>
      <w:color w:val="605E5C"/>
      <w:shd w:val="clear" w:color="auto" w:fill="E1DFDD"/>
    </w:rPr>
  </w:style>
  <w:style w:type="paragraph" w:customStyle="1" w:styleId="Default">
    <w:name w:val="Default"/>
    <w:rsid w:val="006A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35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53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hyperlink" Target="https://likumi.lv/ta/id/287760-publisko-iepirk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7760-publisko-iepirkumu-likums" TargetMode="Externa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hyperlink" Target="https://likumi.lv/ta/id/287760-publisko-iepirkumu-likums" TargetMode="External"/><Relationship Id="rId10" Type="http://schemas.openxmlformats.org/officeDocument/2006/relationships/hyperlink" Target="https://www.eis.gov.lv/EKEIS/Supplier/Organizer/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d.riga.lv/iepirku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Karlīna Skalberga</dc:creator>
  <cp:keywords/>
  <dc:description/>
  <cp:lastModifiedBy>Karlīna Skalberga</cp:lastModifiedBy>
  <cp:revision>2</cp:revision>
  <cp:lastPrinted>2020-01-16T07:18:00Z</cp:lastPrinted>
  <dcterms:created xsi:type="dcterms:W3CDTF">2020-01-16T07:20:00Z</dcterms:created>
  <dcterms:modified xsi:type="dcterms:W3CDTF">2020-01-16T07:20:00Z</dcterms:modified>
</cp:coreProperties>
</file>